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35F5" w14:textId="3F50A36E" w:rsidR="00130939" w:rsidRPr="0085313C" w:rsidRDefault="00356D20" w:rsidP="00356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13C">
        <w:rPr>
          <w:rFonts w:ascii="Times New Roman" w:hAnsi="Times New Roman" w:cs="Times New Roman"/>
          <w:b/>
          <w:sz w:val="28"/>
          <w:szCs w:val="28"/>
        </w:rPr>
        <w:t>SP</w:t>
      </w:r>
      <w:r w:rsidR="00665062">
        <w:rPr>
          <w:rFonts w:ascii="Times New Roman" w:hAnsi="Times New Roman" w:cs="Times New Roman"/>
          <w:b/>
          <w:sz w:val="28"/>
          <w:szCs w:val="28"/>
        </w:rPr>
        <w:t>O</w:t>
      </w:r>
      <w:r w:rsidRPr="0085313C">
        <w:rPr>
          <w:rFonts w:ascii="Times New Roman" w:hAnsi="Times New Roman" w:cs="Times New Roman"/>
          <w:b/>
          <w:sz w:val="28"/>
          <w:szCs w:val="28"/>
        </w:rPr>
        <w:t>RDI TÄNAV KINNISTULE HOONESTUSÕIGUSE SEADMISE KIRJALIK ENAMPAKKUMINE</w:t>
      </w:r>
    </w:p>
    <w:p w14:paraId="715CE386" w14:textId="77777777" w:rsidR="00356D20" w:rsidRDefault="00356D20" w:rsidP="00846EC1">
      <w:pPr>
        <w:rPr>
          <w:rFonts w:ascii="Times New Roman" w:hAnsi="Times New Roman" w:cs="Times New Roman"/>
          <w:b/>
          <w:sz w:val="24"/>
          <w:szCs w:val="24"/>
        </w:rPr>
      </w:pPr>
    </w:p>
    <w:p w14:paraId="13917EB3" w14:textId="1A702583" w:rsidR="003A335F" w:rsidRDefault="00846EC1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Käina Osavalla Valitsus</w:t>
      </w:r>
      <w:r w:rsidR="00356D20">
        <w:rPr>
          <w:rFonts w:ascii="Times New Roman" w:hAnsi="Times New Roman" w:cs="Times New Roman"/>
          <w:sz w:val="24"/>
          <w:szCs w:val="24"/>
        </w:rPr>
        <w:t xml:space="preserve"> korraldab enampakkumise Käina alevikus Spordi tänav kinnisasja (</w:t>
      </w:r>
      <w:r w:rsidR="003A3972">
        <w:rPr>
          <w:rFonts w:ascii="Times New Roman" w:hAnsi="Times New Roman" w:cs="Times New Roman"/>
          <w:sz w:val="24"/>
          <w:szCs w:val="24"/>
        </w:rPr>
        <w:t xml:space="preserve">kinnistu registriosa nr 21206150, </w:t>
      </w:r>
      <w:r w:rsidR="00356D20">
        <w:rPr>
          <w:rFonts w:ascii="Times New Roman" w:hAnsi="Times New Roman" w:cs="Times New Roman"/>
          <w:sz w:val="24"/>
          <w:szCs w:val="24"/>
        </w:rPr>
        <w:t xml:space="preserve">katastritunnus 20501:001:1406) 2248 m² suurusele osale tähtajalise ja tasulise hoonestusõiguse seadmiseks. </w:t>
      </w:r>
    </w:p>
    <w:p w14:paraId="4FB6459C" w14:textId="77777777" w:rsidR="003A335F" w:rsidRDefault="003A335F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94E6F" w14:textId="77777777" w:rsidR="003A335F" w:rsidRDefault="00ED775C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27629549" wp14:editId="0C05CEE4">
            <wp:extent cx="5267325" cy="5343418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891" cy="535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2CD37" w14:textId="77777777" w:rsidR="003A335F" w:rsidRDefault="003A335F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7AF77" w14:textId="77777777" w:rsidR="00356D20" w:rsidRDefault="00356D20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Hoonestusõiguse tingimused ja hoonestusõiguse seadmise tingimused:</w:t>
      </w:r>
    </w:p>
    <w:p w14:paraId="13C34512" w14:textId="77777777" w:rsidR="00356D20" w:rsidRDefault="0064124D" w:rsidP="007078DD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56D20">
        <w:rPr>
          <w:rFonts w:ascii="Times New Roman" w:hAnsi="Times New Roman" w:cs="Times New Roman"/>
          <w:sz w:val="24"/>
          <w:szCs w:val="24"/>
        </w:rPr>
        <w:t>oonestusõiguse tähtaeg on 20 aastat alates hoonestusõiguse kandmisest</w:t>
      </w:r>
      <w:r>
        <w:rPr>
          <w:rFonts w:ascii="Times New Roman" w:hAnsi="Times New Roman" w:cs="Times New Roman"/>
          <w:sz w:val="24"/>
          <w:szCs w:val="24"/>
        </w:rPr>
        <w:t xml:space="preserve"> kinnistusraamatusse;</w:t>
      </w:r>
    </w:p>
    <w:p w14:paraId="453D790A" w14:textId="77777777" w:rsidR="0064124D" w:rsidRDefault="0064124D" w:rsidP="007078DD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hoonestusõiguse tasu algsuurus on kogu hoonestusõiguse perioodi eest on </w:t>
      </w:r>
      <w:r w:rsidRPr="00A25625">
        <w:rPr>
          <w:rFonts w:ascii="Times New Roman" w:hAnsi="Times New Roman" w:cs="Times New Roman"/>
          <w:b/>
          <w:sz w:val="24"/>
          <w:szCs w:val="24"/>
        </w:rPr>
        <w:t>100 000 (ükssada tuhat) eurot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5942A2" w14:textId="77777777" w:rsidR="00A736DC" w:rsidRPr="00BC632C" w:rsidRDefault="00A736DC" w:rsidP="00BC632C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tagatisraha kirjalikul enampakkumisel osalemiseks on </w:t>
      </w:r>
      <w:r w:rsidRPr="0085313C">
        <w:rPr>
          <w:rFonts w:ascii="Times New Roman" w:hAnsi="Times New Roman" w:cs="Times New Roman"/>
          <w:b/>
          <w:sz w:val="24"/>
          <w:szCs w:val="24"/>
        </w:rPr>
        <w:t>2000 eurot</w:t>
      </w:r>
      <w:r>
        <w:rPr>
          <w:rFonts w:ascii="Times New Roman" w:hAnsi="Times New Roman" w:cs="Times New Roman"/>
          <w:sz w:val="24"/>
          <w:szCs w:val="24"/>
        </w:rPr>
        <w:t>. Mittevõitnud osalejatele tagastatakse makstud tagatisraha 15 tööpäeva jooksul enampakk</w:t>
      </w:r>
      <w:r w:rsidR="00BC632C">
        <w:rPr>
          <w:rFonts w:ascii="Times New Roman" w:hAnsi="Times New Roman" w:cs="Times New Roman"/>
          <w:sz w:val="24"/>
          <w:szCs w:val="24"/>
        </w:rPr>
        <w:t>umise toimumise päevast arvates.</w:t>
      </w:r>
      <w:r w:rsidRPr="00BC63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E1E11" w14:textId="77777777" w:rsidR="0064124D" w:rsidRDefault="00BC632C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Täpsemate hoonestusõiguse ja hoonestusõiguse seadmise tingimustega saab tutvuda Hiiumaa Vallavolikogu 17.02.2022 otsuses nr 39 </w:t>
      </w:r>
      <w:r w:rsidR="007078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078DD" w:rsidRPr="00BC632C">
          <w:rPr>
            <w:rStyle w:val="Hperlink"/>
            <w:rFonts w:ascii="Times New Roman" w:hAnsi="Times New Roman" w:cs="Times New Roman"/>
            <w:sz w:val="24"/>
            <w:szCs w:val="24"/>
          </w:rPr>
          <w:t>„Spordi tänav kinnistule kirjaliku enampakkumise võitja kasuks hoonestusõiguse seadmine ning kirjaliku enampakkumise korraldamine“</w:t>
        </w:r>
      </w:hyperlink>
    </w:p>
    <w:p w14:paraId="56B42427" w14:textId="77777777" w:rsidR="0064124D" w:rsidRPr="00846EC1" w:rsidRDefault="0064124D" w:rsidP="004C5A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EC1">
        <w:rPr>
          <w:rFonts w:ascii="Times New Roman" w:hAnsi="Times New Roman" w:cs="Times New Roman"/>
          <w:b/>
          <w:sz w:val="24"/>
          <w:szCs w:val="24"/>
        </w:rPr>
        <w:lastRenderedPageBreak/>
        <w:t>ENAMPAKKUMISE ÜLDINFO</w:t>
      </w:r>
    </w:p>
    <w:p w14:paraId="57DBCBED" w14:textId="77777777" w:rsidR="00846EC1" w:rsidRDefault="00846EC1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B222F" w14:textId="77777777" w:rsidR="0064124D" w:rsidRDefault="00436C5B" w:rsidP="004C5A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Tingimused</w:t>
      </w:r>
    </w:p>
    <w:p w14:paraId="5FCB2BCE" w14:textId="77777777" w:rsidR="00436C5B" w:rsidRDefault="00436C5B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7A">
        <w:rPr>
          <w:rFonts w:ascii="Times New Roman" w:hAnsi="Times New Roman" w:cs="Times New Roman"/>
          <w:sz w:val="24"/>
          <w:szCs w:val="24"/>
        </w:rPr>
        <w:t>Enampakku</w:t>
      </w:r>
      <w:r w:rsidR="0085313C">
        <w:rPr>
          <w:rFonts w:ascii="Times New Roman" w:hAnsi="Times New Roman" w:cs="Times New Roman"/>
          <w:sz w:val="24"/>
          <w:szCs w:val="24"/>
        </w:rPr>
        <w:t>mi</w:t>
      </w:r>
      <w:r w:rsidRPr="00827D7A">
        <w:rPr>
          <w:rFonts w:ascii="Times New Roman" w:hAnsi="Times New Roman" w:cs="Times New Roman"/>
          <w:sz w:val="24"/>
          <w:szCs w:val="24"/>
        </w:rPr>
        <w:t>ne viiakse läbi kooskõlas Hiiumaa Vallavolikogu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D7A">
        <w:rPr>
          <w:rFonts w:ascii="Times New Roman" w:hAnsi="Times New Roman" w:cs="Times New Roman"/>
          <w:sz w:val="24"/>
          <w:szCs w:val="24"/>
        </w:rPr>
        <w:t>21.06.2018 määrusega nr 25 „Hiiumaa valla vara valitsemise kord“</w:t>
      </w:r>
    </w:p>
    <w:p w14:paraId="105C69A9" w14:textId="77777777" w:rsidR="00436C5B" w:rsidRDefault="00436C5B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E3A7B" w14:textId="77777777" w:rsidR="00A4095C" w:rsidRDefault="00436C5B" w:rsidP="004C5A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Pakkumusele esitatavad nõuded:</w:t>
      </w:r>
    </w:p>
    <w:p w14:paraId="08266278" w14:textId="77777777" w:rsidR="00436C5B" w:rsidRDefault="00436C5B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Kirjalikul enampakkumisel osalemiseks esitab osaleja enampakkumise teates esitatud tingimuste kohaselt Käina Osavalla Valitsusele (aadress Hiiu mnt 28 Käina alevik, Hiiumaa vald, Hiiu maakond, 92101)</w:t>
      </w:r>
      <w:r w:rsidR="00A25625">
        <w:rPr>
          <w:rFonts w:ascii="Times New Roman" w:hAnsi="Times New Roman" w:cs="Times New Roman"/>
          <w:sz w:val="24"/>
          <w:szCs w:val="24"/>
        </w:rPr>
        <w:t xml:space="preserve"> pakkumuse</w:t>
      </w:r>
      <w:r>
        <w:rPr>
          <w:rFonts w:ascii="Times New Roman" w:hAnsi="Times New Roman" w:cs="Times New Roman"/>
          <w:sz w:val="24"/>
          <w:szCs w:val="24"/>
        </w:rPr>
        <w:t xml:space="preserve"> kinnises ümbrikus, millele on märgitud „Spordi tänava hoonestusõigus</w:t>
      </w:r>
      <w:r w:rsidR="00A736DC">
        <w:rPr>
          <w:rFonts w:ascii="Times New Roman" w:hAnsi="Times New Roman" w:cs="Times New Roman"/>
          <w:sz w:val="24"/>
          <w:szCs w:val="24"/>
        </w:rPr>
        <w:t>e enampakkumine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A25625">
        <w:rPr>
          <w:rFonts w:ascii="Times New Roman" w:hAnsi="Times New Roman" w:cs="Times New Roman"/>
          <w:sz w:val="24"/>
          <w:szCs w:val="24"/>
        </w:rPr>
        <w:t>.</w:t>
      </w:r>
    </w:p>
    <w:p w14:paraId="439C4AA5" w14:textId="77777777" w:rsidR="00846EC1" w:rsidRDefault="00846EC1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8667E" w14:textId="77777777" w:rsidR="00A736DC" w:rsidRPr="00BC632C" w:rsidRDefault="00A736DC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632C">
        <w:rPr>
          <w:rFonts w:ascii="Times New Roman" w:hAnsi="Times New Roman" w:cs="Times New Roman"/>
          <w:sz w:val="24"/>
          <w:szCs w:val="24"/>
          <w:u w:val="single"/>
        </w:rPr>
        <w:t>Pakkumus peab sisaldama järgmisi andmeid:</w:t>
      </w:r>
    </w:p>
    <w:p w14:paraId="37B0E5B6" w14:textId="77777777" w:rsidR="00A736DC" w:rsidRDefault="00A736DC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andmed pakkuja kohta (füüsilise isiku puhul pakkuja nimi, isikukood või sünniaeg, elukoht, kontakttelefon, e-posti aadress</w:t>
      </w:r>
      <w:r w:rsidR="00922F28">
        <w:rPr>
          <w:rFonts w:ascii="Times New Roman" w:hAnsi="Times New Roman" w:cs="Times New Roman"/>
          <w:sz w:val="24"/>
          <w:szCs w:val="24"/>
        </w:rPr>
        <w:t>; juriidilise isiku puhul juriidilise isiku nimi, registrikood, asukoht, kontakttelefon, e-posti aadress), panga nimi ja arvelduskonto number kuhu saab enampakkumisel mittevõitnud osalejatele tagatisraha tagastada;</w:t>
      </w:r>
    </w:p>
    <w:p w14:paraId="18694D36" w14:textId="77777777" w:rsidR="00922F28" w:rsidRPr="00A736DC" w:rsidRDefault="00922F28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kinnitus, et enampakkumisel osaleja on tutvunud ja nõus hoonestusõiguse ja hoonestusõiguse seadmise tingimustega</w:t>
      </w:r>
      <w:r w:rsidR="00BC632C">
        <w:rPr>
          <w:rFonts w:ascii="Times New Roman" w:hAnsi="Times New Roman" w:cs="Times New Roman"/>
          <w:sz w:val="24"/>
          <w:szCs w:val="24"/>
        </w:rPr>
        <w:t xml:space="preserve"> (täpsemate hoonestusõiguse ja hoonestusõiguse seadmise tingimustega saab tutvuda Hiiumaa Vallavolikogu 17.02.2022 otsuses nr 39);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3DF25" w14:textId="77777777" w:rsidR="0064124D" w:rsidRDefault="00922F28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numbritega ja sõnadega kirjutatud pakkumissumma (pakkumus). Juhul kui numbritega ja sõnadega kirjutatud summad erinevad, loetakse õigeks sõnadega kirjutatud summa;</w:t>
      </w:r>
    </w:p>
    <w:p w14:paraId="67544FB4" w14:textId="77777777" w:rsidR="00922F28" w:rsidRDefault="00922F28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juriidilise isiku puhul äriühingu põhikirja kohase pädeva organi otsus enampakkumisel osalemise ja </w:t>
      </w:r>
      <w:r w:rsidR="00726D92">
        <w:rPr>
          <w:rFonts w:ascii="Times New Roman" w:hAnsi="Times New Roman" w:cs="Times New Roman"/>
          <w:sz w:val="24"/>
          <w:szCs w:val="24"/>
        </w:rPr>
        <w:t>hoonestusõiguse seadmise lepingule ning pakkumusele alla kirjutanud isikule volituste andmise kohta.</w:t>
      </w:r>
    </w:p>
    <w:p w14:paraId="28828E40" w14:textId="77777777" w:rsidR="00726D92" w:rsidRDefault="00726D92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E945" w14:textId="55BE50E4" w:rsidR="00726D92" w:rsidRDefault="00726D92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Pakkumused esitada Käina Osavalla Valitsusele </w:t>
      </w:r>
      <w:r>
        <w:rPr>
          <w:rFonts w:ascii="Times New Roman" w:hAnsi="Times New Roman" w:cs="Times New Roman"/>
          <w:sz w:val="24"/>
          <w:szCs w:val="24"/>
        </w:rPr>
        <w:t>(aadress Hiiu mnt 28, Käina alevik, Hiiumaa vald, Hiiu maakond)</w:t>
      </w:r>
      <w:r w:rsidR="00A25625">
        <w:rPr>
          <w:rFonts w:ascii="Times New Roman" w:hAnsi="Times New Roman" w:cs="Times New Roman"/>
          <w:sz w:val="24"/>
          <w:szCs w:val="24"/>
        </w:rPr>
        <w:t xml:space="preserve"> </w:t>
      </w:r>
      <w:r w:rsidR="005B7265" w:rsidRPr="003A3972">
        <w:rPr>
          <w:rFonts w:ascii="Times New Roman" w:hAnsi="Times New Roman" w:cs="Times New Roman"/>
          <w:b/>
          <w:sz w:val="24"/>
          <w:szCs w:val="24"/>
        </w:rPr>
        <w:t>16.06.2022</w:t>
      </w:r>
      <w:r w:rsidR="007658AE" w:rsidRPr="003A3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625" w:rsidRPr="003A3972">
        <w:rPr>
          <w:rFonts w:ascii="Times New Roman" w:hAnsi="Times New Roman" w:cs="Times New Roman"/>
          <w:b/>
          <w:sz w:val="24"/>
          <w:szCs w:val="24"/>
        </w:rPr>
        <w:t>kella 10:00</w:t>
      </w:r>
      <w:r w:rsidRPr="007658AE">
        <w:rPr>
          <w:rFonts w:ascii="Times New Roman" w:hAnsi="Times New Roman" w:cs="Times New Roman"/>
          <w:sz w:val="24"/>
          <w:szCs w:val="24"/>
        </w:rPr>
        <w:t>.</w:t>
      </w:r>
      <w:r w:rsidR="00A25625" w:rsidRPr="007658AE">
        <w:rPr>
          <w:rFonts w:ascii="Times New Roman" w:hAnsi="Times New Roman" w:cs="Times New Roman"/>
          <w:sz w:val="24"/>
          <w:szCs w:val="24"/>
        </w:rPr>
        <w:t xml:space="preserve"> Pakkumuste avamine </w:t>
      </w:r>
      <w:r w:rsidR="003A335F" w:rsidRPr="007658AE">
        <w:rPr>
          <w:rFonts w:ascii="Times New Roman" w:hAnsi="Times New Roman" w:cs="Times New Roman"/>
          <w:sz w:val="24"/>
          <w:szCs w:val="24"/>
        </w:rPr>
        <w:t xml:space="preserve">toimub </w:t>
      </w:r>
      <w:r w:rsidR="005B7265" w:rsidRPr="007658AE">
        <w:rPr>
          <w:rFonts w:ascii="Times New Roman" w:hAnsi="Times New Roman" w:cs="Times New Roman"/>
          <w:sz w:val="24"/>
          <w:szCs w:val="24"/>
        </w:rPr>
        <w:t>16.06.2022</w:t>
      </w:r>
      <w:r w:rsidR="003A335F" w:rsidRPr="007658AE">
        <w:rPr>
          <w:rFonts w:ascii="Times New Roman" w:hAnsi="Times New Roman" w:cs="Times New Roman"/>
          <w:sz w:val="24"/>
          <w:szCs w:val="24"/>
        </w:rPr>
        <w:t xml:space="preserve"> kell </w:t>
      </w:r>
      <w:r w:rsidR="005B7265" w:rsidRPr="007658AE">
        <w:rPr>
          <w:rFonts w:ascii="Times New Roman" w:hAnsi="Times New Roman" w:cs="Times New Roman"/>
          <w:sz w:val="24"/>
          <w:szCs w:val="24"/>
        </w:rPr>
        <w:t>10.15</w:t>
      </w:r>
      <w:r w:rsidR="003A335F" w:rsidRPr="007658AE">
        <w:rPr>
          <w:rFonts w:ascii="Times New Roman" w:hAnsi="Times New Roman" w:cs="Times New Roman"/>
          <w:sz w:val="24"/>
          <w:szCs w:val="24"/>
        </w:rPr>
        <w:t>.</w:t>
      </w:r>
    </w:p>
    <w:p w14:paraId="65DCC27F" w14:textId="77777777" w:rsidR="00846EC1" w:rsidRDefault="00846EC1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E7872" w14:textId="77777777" w:rsidR="00726D92" w:rsidRDefault="00726D92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poolt esitatud pakkumust ei ole võimalik pärast selle esitamist tagasi võtta ega muuta.</w:t>
      </w:r>
    </w:p>
    <w:p w14:paraId="68FFA659" w14:textId="77777777" w:rsidR="00726D92" w:rsidRDefault="00726D92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Pakkumise esitamisega annab pakkuja nõusoleku hoonestusõiguse seadmiseks Spordi tänav kinnisasjale käesoleva kuulutuses nimetatud tingimustel.</w:t>
      </w:r>
    </w:p>
    <w:p w14:paraId="329D849E" w14:textId="77777777" w:rsidR="007078DD" w:rsidRDefault="007078DD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F56488" w14:textId="77777777" w:rsidR="00726D92" w:rsidRDefault="00726D92" w:rsidP="004C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Tagatisraha peab olema laekunud pakkumiste esitamise tähtajale eelneval tööpäeval Hiiumaa Vallavalitsuse arvelduskontole:</w:t>
      </w:r>
    </w:p>
    <w:p w14:paraId="641EAC04" w14:textId="77777777" w:rsidR="007078DD" w:rsidRPr="004C5A31" w:rsidRDefault="00726D92" w:rsidP="00F8005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C5A31">
        <w:rPr>
          <w:rFonts w:ascii="Times New Roman" w:hAnsi="Times New Roman" w:cs="Times New Roman"/>
          <w:sz w:val="24"/>
          <w:szCs w:val="24"/>
        </w:rPr>
        <w:t>Saaja: Hiiumaa Vallavalitsus</w:t>
      </w:r>
    </w:p>
    <w:p w14:paraId="07BA03E7" w14:textId="77777777" w:rsidR="00726D92" w:rsidRPr="004C5A31" w:rsidRDefault="00726D92" w:rsidP="00F80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A31">
        <w:rPr>
          <w:rFonts w:ascii="Times New Roman" w:hAnsi="Times New Roman" w:cs="Times New Roman"/>
          <w:sz w:val="24"/>
          <w:szCs w:val="24"/>
        </w:rPr>
        <w:t>IBAN: EE692200221068460924</w:t>
      </w:r>
      <w:r w:rsidR="004C5A31">
        <w:rPr>
          <w:rFonts w:ascii="Times New Roman" w:hAnsi="Times New Roman" w:cs="Times New Roman"/>
          <w:sz w:val="24"/>
          <w:szCs w:val="24"/>
        </w:rPr>
        <w:t xml:space="preserve"> (Swedbank)</w:t>
      </w:r>
    </w:p>
    <w:p w14:paraId="06345E5B" w14:textId="77777777" w:rsidR="007078DD" w:rsidRPr="004C5A31" w:rsidRDefault="007078DD" w:rsidP="00F80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A31">
        <w:rPr>
          <w:rFonts w:ascii="Times New Roman" w:hAnsi="Times New Roman" w:cs="Times New Roman"/>
          <w:sz w:val="24"/>
          <w:szCs w:val="24"/>
        </w:rPr>
        <w:t>Selgitus: Spordi tänava kinnisasja hoonestusõiguse enampakkumine</w:t>
      </w:r>
    </w:p>
    <w:p w14:paraId="22148DB2" w14:textId="77777777" w:rsidR="0064124D" w:rsidRDefault="0064124D" w:rsidP="004C5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CA7D4" w14:textId="77777777" w:rsidR="00F80056" w:rsidRDefault="00F80056" w:rsidP="004C5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F3266" w14:textId="77777777" w:rsidR="004C5A31" w:rsidRDefault="003A335F" w:rsidP="004C5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Hoonestusõiguse seadmise tasu tuleb tasuda Hiiumaa Vallavalitsuse poolt esitatud arve alusel Hiiumaa Vallavalitsuse arvelduskontole enne hoonestusõiguse seadmise võlaõigusliku lepingu sõlmimist. Hoonestusõiguse seadmise tasu loetakse tasutuks selle laekumisest Hiiumaa Vallavalitsuse arvelduskontole. </w:t>
      </w:r>
    </w:p>
    <w:p w14:paraId="060D70B7" w14:textId="77777777" w:rsidR="003A335F" w:rsidRDefault="003A335F" w:rsidP="004C5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Enampakkumise võitja tasub hoonestusõiguse seadmisega seotud kulud (notaritasu ja riigilõivu).</w:t>
      </w:r>
    </w:p>
    <w:p w14:paraId="4CA9C11F" w14:textId="77777777" w:rsidR="00A25625" w:rsidRPr="0064124D" w:rsidRDefault="00A25625" w:rsidP="006412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5625" w:rsidRPr="0064124D" w:rsidSect="00A1177D">
      <w:pgSz w:w="11906" w:h="16838"/>
      <w:pgMar w:top="1417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56DCA"/>
    <w:multiLevelType w:val="hybridMultilevel"/>
    <w:tmpl w:val="CEE24CC2"/>
    <w:lvl w:ilvl="0" w:tplc="EDAA36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9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20"/>
    <w:rsid w:val="00130939"/>
    <w:rsid w:val="00356D20"/>
    <w:rsid w:val="003A335F"/>
    <w:rsid w:val="003A3972"/>
    <w:rsid w:val="00436C5B"/>
    <w:rsid w:val="004C5A31"/>
    <w:rsid w:val="005B7265"/>
    <w:rsid w:val="0064124D"/>
    <w:rsid w:val="00665062"/>
    <w:rsid w:val="007078DD"/>
    <w:rsid w:val="00726D92"/>
    <w:rsid w:val="007658AE"/>
    <w:rsid w:val="007F262F"/>
    <w:rsid w:val="00827D7A"/>
    <w:rsid w:val="00846EC1"/>
    <w:rsid w:val="0085313C"/>
    <w:rsid w:val="00922F28"/>
    <w:rsid w:val="00A1177D"/>
    <w:rsid w:val="00A25625"/>
    <w:rsid w:val="00A4095C"/>
    <w:rsid w:val="00A736DC"/>
    <w:rsid w:val="00BC632C"/>
    <w:rsid w:val="00ED775C"/>
    <w:rsid w:val="00F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15A8"/>
  <w15:chartTrackingRefBased/>
  <w15:docId w15:val="{4D979D25-0B9B-45B2-ABC5-50AE1398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56D2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C6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p.amphora.ee/hiiumaavv/?o=914&amp;o2=13214&amp;u=null&amp;hdr=hp&amp;tbs=act&amp;at=50159&amp;itm=226223&amp;clr=history&amp;pageSize=20&amp;page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Merilin Kaevandes</dc:creator>
  <cp:keywords/>
  <dc:description/>
  <cp:lastModifiedBy>Liina Siniveer</cp:lastModifiedBy>
  <cp:revision>5</cp:revision>
  <dcterms:created xsi:type="dcterms:W3CDTF">2022-04-26T11:18:00Z</dcterms:created>
  <dcterms:modified xsi:type="dcterms:W3CDTF">2022-04-26T11:53:00Z</dcterms:modified>
</cp:coreProperties>
</file>